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3A14BB" w:rsidTr="00BC3260">
        <w:tc>
          <w:tcPr>
            <w:tcW w:w="9781" w:type="dxa"/>
            <w:shd w:val="clear" w:color="auto" w:fill="auto"/>
          </w:tcPr>
          <w:p w:rsidR="00F31273" w:rsidRPr="003A14BB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3A14BB" w:rsidRDefault="00A13D10" w:rsidP="008C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7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7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0A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7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C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F31273" w:rsidRPr="003A14BB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F54AFD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F54AFD">
        <w:rPr>
          <w:sz w:val="28"/>
          <w:szCs w:val="28"/>
        </w:rPr>
        <w:t>Председательствовал</w:t>
      </w:r>
      <w:r w:rsidR="00B4096C" w:rsidRPr="00F54AFD">
        <w:rPr>
          <w:sz w:val="28"/>
          <w:szCs w:val="28"/>
        </w:rPr>
        <w:t xml:space="preserve"> </w:t>
      </w:r>
      <w:r w:rsidR="00B9675C" w:rsidRPr="00F54AFD">
        <w:rPr>
          <w:color w:val="000000"/>
          <w:sz w:val="28"/>
          <w:szCs w:val="28"/>
        </w:rPr>
        <w:t>председатель Общественного совета при</w:t>
      </w:r>
      <w:r w:rsidR="00D42716" w:rsidRPr="00F54AFD">
        <w:rPr>
          <w:color w:val="000000"/>
          <w:sz w:val="28"/>
          <w:szCs w:val="28"/>
        </w:rPr>
        <w:t xml:space="preserve"> УФНС России по </w:t>
      </w:r>
      <w:r w:rsidR="000D4721" w:rsidRPr="00F54AFD">
        <w:rPr>
          <w:color w:val="000000"/>
          <w:sz w:val="28"/>
          <w:szCs w:val="28"/>
        </w:rPr>
        <w:t>Самарской</w:t>
      </w:r>
      <w:r w:rsidR="00D42716" w:rsidRPr="00F54AFD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F54AFD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F54AFD">
        <w:rPr>
          <w:rStyle w:val="aa"/>
          <w:b w:val="0"/>
          <w:color w:val="000000"/>
          <w:sz w:val="28"/>
          <w:szCs w:val="28"/>
        </w:rPr>
        <w:t>.</w:t>
      </w:r>
      <w:r w:rsidR="00D42716" w:rsidRPr="00F54AFD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F54AFD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F54AFD">
        <w:rPr>
          <w:sz w:val="28"/>
          <w:szCs w:val="28"/>
        </w:rPr>
        <w:t>Присутствова</w:t>
      </w:r>
      <w:r w:rsidR="000D4721" w:rsidRPr="00F54AFD">
        <w:rPr>
          <w:sz w:val="28"/>
          <w:szCs w:val="28"/>
        </w:rPr>
        <w:t>ли:</w:t>
      </w:r>
    </w:p>
    <w:p w:rsidR="000D4721" w:rsidRPr="00F54AFD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F54AFD">
        <w:rPr>
          <w:sz w:val="28"/>
          <w:szCs w:val="28"/>
        </w:rPr>
        <w:t>ч</w:t>
      </w:r>
      <w:r w:rsidR="000D4721" w:rsidRPr="00F54AFD">
        <w:rPr>
          <w:sz w:val="28"/>
          <w:szCs w:val="28"/>
        </w:rPr>
        <w:t>лены Общественного совета</w:t>
      </w:r>
      <w:r w:rsidR="00973696" w:rsidRPr="00F54AFD">
        <w:rPr>
          <w:sz w:val="28"/>
          <w:szCs w:val="28"/>
        </w:rPr>
        <w:t xml:space="preserve"> при  УФНС России по Самарской области</w:t>
      </w:r>
      <w:r w:rsidR="000D4721" w:rsidRPr="00F54AFD">
        <w:rPr>
          <w:sz w:val="28"/>
          <w:szCs w:val="28"/>
        </w:rPr>
        <w:t xml:space="preserve">: </w:t>
      </w:r>
      <w:r w:rsidR="00481281" w:rsidRPr="00F54AFD">
        <w:rPr>
          <w:bCs/>
          <w:color w:val="000000"/>
          <w:sz w:val="28"/>
          <w:szCs w:val="28"/>
        </w:rPr>
        <w:t>Московский Владимир Владимирович</w:t>
      </w:r>
      <w:r w:rsidR="00481281" w:rsidRPr="00F54AFD">
        <w:rPr>
          <w:color w:val="000000"/>
          <w:sz w:val="28"/>
          <w:szCs w:val="28"/>
        </w:rPr>
        <w:t xml:space="preserve">, </w:t>
      </w:r>
      <w:r w:rsidR="000D4721" w:rsidRPr="00F54AFD">
        <w:rPr>
          <w:bCs/>
          <w:color w:val="000000"/>
          <w:sz w:val="28"/>
          <w:szCs w:val="28"/>
        </w:rPr>
        <w:t>Ермоленко Лариса Игоревна</w:t>
      </w:r>
      <w:r w:rsidR="00481281" w:rsidRPr="00F54AFD">
        <w:rPr>
          <w:color w:val="000000"/>
          <w:sz w:val="28"/>
          <w:szCs w:val="28"/>
        </w:rPr>
        <w:t xml:space="preserve">, </w:t>
      </w:r>
      <w:r w:rsidR="00A13D10" w:rsidRPr="00F54AFD">
        <w:rPr>
          <w:sz w:val="28"/>
          <w:szCs w:val="28"/>
        </w:rPr>
        <w:t>Долгов-Лукьянов Олег Владимирович, Захаров Алексей Леонидович</w:t>
      </w:r>
      <w:r w:rsidR="00723B99" w:rsidRPr="00F54AFD">
        <w:rPr>
          <w:sz w:val="28"/>
          <w:szCs w:val="28"/>
        </w:rPr>
        <w:t>.</w:t>
      </w:r>
    </w:p>
    <w:p w:rsidR="00F31273" w:rsidRPr="00F54AFD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F54AFD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F54AFD" w:rsidRDefault="00753D01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3D10" w:rsidRPr="00F54AF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3D10" w:rsidRPr="00F54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УФНС России </w:t>
      </w:r>
      <w:r w:rsidR="00A13D10" w:rsidRPr="00F54AFD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А.В.Вихров</w:t>
      </w:r>
      <w:proofErr w:type="spellEnd"/>
      <w:r w:rsidR="00A13D10" w:rsidRPr="00F54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УФНС России по Самарской области Р.А. Бодров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F54A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CBB" w:rsidRPr="00F54AFD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F54AFD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FD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D0A0A" w:rsidRPr="00F54AFD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01" w:rsidRDefault="00753D01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работе Общественного совета при УФНС России по Самарской области за 2018 год.</w:t>
      </w:r>
    </w:p>
    <w:p w:rsidR="00753D01" w:rsidRDefault="00753D01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D01">
        <w:rPr>
          <w:rFonts w:ascii="Times New Roman" w:hAnsi="Times New Roman" w:cs="Times New Roman"/>
          <w:sz w:val="28"/>
          <w:szCs w:val="28"/>
        </w:rPr>
        <w:t>Основные показатели деятельности УФНС России по Самарской области в 2018 году. Предварительные результаты кампании по уплате имущественных налогов.</w:t>
      </w:r>
    </w:p>
    <w:p w:rsidR="005D505F" w:rsidRPr="005D505F" w:rsidRDefault="005D505F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F6" w:rsidRPr="00F54AFD" w:rsidRDefault="00D17BF6" w:rsidP="001921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726" w:rsidRPr="00F54AFD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AFD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F54AFD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E4647" w:rsidRDefault="00D17BF6" w:rsidP="00CE4647">
      <w:pPr>
        <w:pStyle w:val="a9"/>
        <w:numPr>
          <w:ilvl w:val="0"/>
          <w:numId w:val="24"/>
        </w:numPr>
        <w:tabs>
          <w:tab w:val="left" w:pos="-13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AFD">
        <w:rPr>
          <w:rFonts w:ascii="Times New Roman" w:hAnsi="Times New Roman" w:cs="Times New Roman"/>
          <w:sz w:val="28"/>
          <w:szCs w:val="28"/>
        </w:rPr>
        <w:t>А.С.Бахмуро</w:t>
      </w:r>
      <w:r w:rsidR="001A0888" w:rsidRPr="00F54AF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35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80C">
        <w:rPr>
          <w:rFonts w:ascii="Times New Roman" w:hAnsi="Times New Roman" w:cs="Times New Roman"/>
          <w:sz w:val="28"/>
          <w:szCs w:val="28"/>
        </w:rPr>
        <w:t>отчитался о работе</w:t>
      </w:r>
      <w:proofErr w:type="gramEnd"/>
      <w:r w:rsidR="0063580C">
        <w:rPr>
          <w:rFonts w:ascii="Times New Roman" w:hAnsi="Times New Roman" w:cs="Times New Roman"/>
          <w:sz w:val="28"/>
          <w:szCs w:val="28"/>
        </w:rPr>
        <w:t xml:space="preserve"> Общественного совета в 2018 году, а так </w:t>
      </w:r>
    </w:p>
    <w:p w:rsidR="00097C74" w:rsidRPr="00CE4647" w:rsidRDefault="00CE4647" w:rsidP="00CE4647">
      <w:pPr>
        <w:tabs>
          <w:tab w:val="left" w:pos="-1384"/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80C" w:rsidRPr="00CE4647">
        <w:rPr>
          <w:rFonts w:ascii="Times New Roman" w:hAnsi="Times New Roman" w:cs="Times New Roman"/>
          <w:sz w:val="28"/>
          <w:szCs w:val="28"/>
        </w:rPr>
        <w:t>же наметил планы на 2019 год</w:t>
      </w:r>
      <w:proofErr w:type="gramStart"/>
      <w:r w:rsidR="0063580C" w:rsidRPr="00CE4647">
        <w:rPr>
          <w:rFonts w:ascii="Times New Roman" w:hAnsi="Times New Roman" w:cs="Times New Roman"/>
          <w:sz w:val="28"/>
          <w:szCs w:val="28"/>
        </w:rPr>
        <w:t xml:space="preserve"> </w:t>
      </w:r>
      <w:r w:rsidR="00916D8A" w:rsidRPr="00CE46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C74" w:rsidRPr="00CE4647" w:rsidRDefault="00753D01" w:rsidP="00CE4647">
      <w:pPr>
        <w:pStyle w:val="a9"/>
        <w:numPr>
          <w:ilvl w:val="0"/>
          <w:numId w:val="24"/>
        </w:numPr>
        <w:tabs>
          <w:tab w:val="left" w:pos="-1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="00F82F4F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уководител</w:t>
      </w:r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="00097C74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Управления </w:t>
      </w:r>
      <w:proofErr w:type="spellStart"/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А.В.Вихров</w:t>
      </w:r>
      <w:proofErr w:type="spellEnd"/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D17BF6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ознакомил членов ОС </w:t>
      </w:r>
      <w:r w:rsidR="00D17BF6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основными показателями деятельности УФНС России по Самарской области в 2018 году и  предварительными</w:t>
      </w:r>
      <w:r w:rsidR="00B9579C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результатами </w:t>
      </w:r>
      <w:r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кампании </w:t>
      </w:r>
      <w:r w:rsidR="0063580C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</w:t>
      </w:r>
      <w:r w:rsidR="0063580C" w:rsidRPr="00CE46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уплате имущественных налогов, а так же поблагодарил членов Общественного совета за активное участие в его работе, а так же за поддержку в проведении информационных кампаний, вручив Благодарственные письма.</w:t>
      </w:r>
      <w:proofErr w:type="gramEnd"/>
    </w:p>
    <w:p w:rsidR="00D17BF6" w:rsidRPr="00F54AFD" w:rsidRDefault="00D17BF6" w:rsidP="00D17BF6">
      <w:pPr>
        <w:pStyle w:val="a9"/>
        <w:tabs>
          <w:tab w:val="left" w:pos="-13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8E6" w:rsidRPr="00F54AFD" w:rsidRDefault="00016BCA" w:rsidP="00F54AFD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54AFD">
        <w:rPr>
          <w:b/>
          <w:sz w:val="28"/>
          <w:szCs w:val="28"/>
        </w:rPr>
        <w:t>Решили:</w:t>
      </w:r>
    </w:p>
    <w:p w:rsidR="00CF08ED" w:rsidRPr="00F54AFD" w:rsidRDefault="00CF08ED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hAnsi="Times New Roman" w:cs="Times New Roman"/>
          <w:sz w:val="28"/>
          <w:szCs w:val="28"/>
        </w:rPr>
        <w:t>Доклады принять к сведению.</w:t>
      </w:r>
    </w:p>
    <w:p w:rsidR="00CF08ED" w:rsidRPr="00F54AFD" w:rsidRDefault="00CF08ED" w:rsidP="00CF08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8ED" w:rsidRPr="00F54AFD" w:rsidRDefault="00CE4647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Общественного совета рассмотреть предварительный план работы на 2019 год и внести предложения до 11 февраля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08ED" w:rsidRPr="00F54A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5DB1" w:rsidRPr="00F54AFD" w:rsidRDefault="00E32EFC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B3" w:rsidRPr="00F54AFD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F54AFD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F54AFD" w:rsidTr="00A8239D">
        <w:tc>
          <w:tcPr>
            <w:tcW w:w="9889" w:type="dxa"/>
            <w:hideMark/>
          </w:tcPr>
          <w:p w:rsidR="00A8239D" w:rsidRPr="00F54AF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F54AFD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F54AFD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F54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F54AFD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F54AFD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E1" w:rsidRDefault="006A1CE1">
      <w:pPr>
        <w:spacing w:after="0" w:line="240" w:lineRule="auto"/>
      </w:pPr>
      <w:r>
        <w:separator/>
      </w:r>
    </w:p>
  </w:endnote>
  <w:endnote w:type="continuationSeparator" w:id="0">
    <w:p w:rsidR="006A1CE1" w:rsidRDefault="006A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E1" w:rsidRDefault="006A1CE1">
      <w:pPr>
        <w:spacing w:after="0" w:line="240" w:lineRule="auto"/>
      </w:pPr>
      <w:r>
        <w:separator/>
      </w:r>
    </w:p>
  </w:footnote>
  <w:footnote w:type="continuationSeparator" w:id="0">
    <w:p w:rsidR="006A1CE1" w:rsidRDefault="006A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A2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5">
    <w:nsid w:val="610539B3"/>
    <w:multiLevelType w:val="hybridMultilevel"/>
    <w:tmpl w:val="0DD0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8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1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10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2" w:hanging="360"/>
      </w:pPr>
    </w:lvl>
    <w:lvl w:ilvl="2" w:tplc="0419001B" w:tentative="1">
      <w:start w:val="1"/>
      <w:numFmt w:val="lowerRoman"/>
      <w:lvlText w:val="%3."/>
      <w:lvlJc w:val="right"/>
      <w:pPr>
        <w:ind w:left="11532" w:hanging="180"/>
      </w:pPr>
    </w:lvl>
    <w:lvl w:ilvl="3" w:tplc="0419000F" w:tentative="1">
      <w:start w:val="1"/>
      <w:numFmt w:val="decimal"/>
      <w:lvlText w:val="%4."/>
      <w:lvlJc w:val="left"/>
      <w:pPr>
        <w:ind w:left="12252" w:hanging="360"/>
      </w:pPr>
    </w:lvl>
    <w:lvl w:ilvl="4" w:tplc="04190019" w:tentative="1">
      <w:start w:val="1"/>
      <w:numFmt w:val="lowerLetter"/>
      <w:lvlText w:val="%5."/>
      <w:lvlJc w:val="left"/>
      <w:pPr>
        <w:ind w:left="12972" w:hanging="360"/>
      </w:pPr>
    </w:lvl>
    <w:lvl w:ilvl="5" w:tplc="0419001B" w:tentative="1">
      <w:start w:val="1"/>
      <w:numFmt w:val="lowerRoman"/>
      <w:lvlText w:val="%6."/>
      <w:lvlJc w:val="right"/>
      <w:pPr>
        <w:ind w:left="13692" w:hanging="180"/>
      </w:pPr>
    </w:lvl>
    <w:lvl w:ilvl="6" w:tplc="0419000F" w:tentative="1">
      <w:start w:val="1"/>
      <w:numFmt w:val="decimal"/>
      <w:lvlText w:val="%7."/>
      <w:lvlJc w:val="left"/>
      <w:pPr>
        <w:ind w:left="14412" w:hanging="360"/>
      </w:pPr>
    </w:lvl>
    <w:lvl w:ilvl="7" w:tplc="04190019" w:tentative="1">
      <w:start w:val="1"/>
      <w:numFmt w:val="lowerLetter"/>
      <w:lvlText w:val="%8."/>
      <w:lvlJc w:val="left"/>
      <w:pPr>
        <w:ind w:left="15132" w:hanging="360"/>
      </w:pPr>
    </w:lvl>
    <w:lvl w:ilvl="8" w:tplc="0419001B" w:tentative="1">
      <w:start w:val="1"/>
      <w:numFmt w:val="lowerRoman"/>
      <w:lvlText w:val="%9."/>
      <w:lvlJc w:val="right"/>
      <w:pPr>
        <w:ind w:left="15852" w:hanging="180"/>
      </w:pPr>
    </w:lvl>
  </w:abstractNum>
  <w:abstractNum w:abstractNumId="22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8"/>
  </w:num>
  <w:num w:numId="8">
    <w:abstractNumId w:val="6"/>
  </w:num>
  <w:num w:numId="9">
    <w:abstractNumId w:val="20"/>
  </w:num>
  <w:num w:numId="10">
    <w:abstractNumId w:val="17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22"/>
  </w:num>
  <w:num w:numId="18">
    <w:abstractNumId w:val="9"/>
  </w:num>
  <w:num w:numId="19">
    <w:abstractNumId w:val="4"/>
  </w:num>
  <w:num w:numId="20">
    <w:abstractNumId w:val="11"/>
  </w:num>
  <w:num w:numId="21">
    <w:abstractNumId w:val="21"/>
  </w:num>
  <w:num w:numId="22">
    <w:abstractNumId w:val="3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6716E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3580C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53D01"/>
    <w:rsid w:val="00786ECC"/>
    <w:rsid w:val="0079068B"/>
    <w:rsid w:val="00791DBB"/>
    <w:rsid w:val="007935D0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C7EA2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579C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E4647"/>
    <w:rsid w:val="00CF08ED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D6C97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F3F5D"/>
    <w:rsid w:val="00F16C32"/>
    <w:rsid w:val="00F31273"/>
    <w:rsid w:val="00F54AFD"/>
    <w:rsid w:val="00F82F4F"/>
    <w:rsid w:val="00F83DA2"/>
    <w:rsid w:val="00F84ADF"/>
    <w:rsid w:val="00F97D99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1A9-133A-42F0-B5E2-D3E0B2B9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Оксана Валерьевна Головкова</cp:lastModifiedBy>
  <cp:revision>3</cp:revision>
  <cp:lastPrinted>2019-05-15T13:38:00Z</cp:lastPrinted>
  <dcterms:created xsi:type="dcterms:W3CDTF">2019-05-15T10:52:00Z</dcterms:created>
  <dcterms:modified xsi:type="dcterms:W3CDTF">2019-05-15T13:45:00Z</dcterms:modified>
</cp:coreProperties>
</file>